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61" w:rsidRDefault="00983A11">
      <w:pPr>
        <w:rPr>
          <w:b/>
          <w:sz w:val="24"/>
          <w:szCs w:val="24"/>
          <w:lang w:val="mi-NZ"/>
        </w:rPr>
      </w:pPr>
      <w:r>
        <w:rPr>
          <w:b/>
          <w:sz w:val="24"/>
          <w:szCs w:val="24"/>
          <w:lang w:val="mi-NZ"/>
        </w:rPr>
        <w:t>Risk Management Assessment Chart</w:t>
      </w:r>
    </w:p>
    <w:p w:rsidR="00983A11" w:rsidRDefault="00983A11">
      <w:pPr>
        <w:rPr>
          <w:i/>
          <w:lang w:val="mi-NZ"/>
        </w:rPr>
      </w:pPr>
      <w:r w:rsidRPr="00983A11">
        <w:rPr>
          <w:i/>
          <w:sz w:val="22"/>
          <w:szCs w:val="22"/>
          <w:lang w:val="mi-NZ"/>
        </w:rPr>
        <w:t>(The format of this Risk Management Chart is used by NZ Police in reporting to the Department of Internal Affairs)</w:t>
      </w:r>
    </w:p>
    <w:p w:rsidR="00983A11" w:rsidRDefault="00983A11">
      <w:pPr>
        <w:rPr>
          <w:i/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530"/>
        <w:gridCol w:w="1440"/>
        <w:gridCol w:w="6033"/>
        <w:gridCol w:w="2790"/>
      </w:tblGrid>
      <w:tr w:rsidR="00983A11" w:rsidTr="00983A11">
        <w:tc>
          <w:tcPr>
            <w:tcW w:w="2155" w:type="dxa"/>
            <w:shd w:val="clear" w:color="auto" w:fill="9CC2E5" w:themeFill="accent1" w:themeFillTint="99"/>
          </w:tcPr>
          <w:p w:rsidR="00983A11" w:rsidRDefault="00983A11">
            <w:pPr>
              <w:rPr>
                <w:b/>
                <w:lang w:val="mi-NZ"/>
              </w:rPr>
            </w:pPr>
            <w:r w:rsidRPr="00983A11">
              <w:rPr>
                <w:b/>
                <w:lang w:val="mi-NZ"/>
              </w:rPr>
              <w:t>Risk Identified</w:t>
            </w:r>
          </w:p>
          <w:p w:rsidR="00983A11" w:rsidRPr="00983A11" w:rsidRDefault="00983A11">
            <w:pPr>
              <w:rPr>
                <w:b/>
                <w:lang w:val="mi-NZ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:rsidR="00983A11" w:rsidRPr="00983A11" w:rsidRDefault="00983A11">
            <w:pPr>
              <w:rPr>
                <w:b/>
                <w:lang w:val="mi-NZ"/>
              </w:rPr>
            </w:pPr>
            <w:r w:rsidRPr="00983A11">
              <w:rPr>
                <w:b/>
                <w:lang w:val="mi-NZ"/>
              </w:rPr>
              <w:t>Likelihood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:rsidR="00983A11" w:rsidRPr="00983A11" w:rsidRDefault="00983A11">
            <w:pPr>
              <w:rPr>
                <w:b/>
                <w:lang w:val="mi-NZ"/>
              </w:rPr>
            </w:pPr>
            <w:r w:rsidRPr="00983A11">
              <w:rPr>
                <w:b/>
                <w:lang w:val="mi-NZ"/>
              </w:rPr>
              <w:t>Impact</w:t>
            </w:r>
          </w:p>
        </w:tc>
        <w:tc>
          <w:tcPr>
            <w:tcW w:w="6033" w:type="dxa"/>
            <w:shd w:val="clear" w:color="auto" w:fill="9CC2E5" w:themeFill="accent1" w:themeFillTint="99"/>
          </w:tcPr>
          <w:p w:rsidR="00983A11" w:rsidRPr="00983A11" w:rsidRDefault="00983A11">
            <w:pPr>
              <w:rPr>
                <w:b/>
                <w:lang w:val="mi-NZ"/>
              </w:rPr>
            </w:pPr>
            <w:r w:rsidRPr="00983A11">
              <w:rPr>
                <w:b/>
                <w:lang w:val="mi-NZ"/>
              </w:rPr>
              <w:t>Mitigation St</w:t>
            </w:r>
            <w:r w:rsidR="00521608">
              <w:rPr>
                <w:b/>
                <w:lang w:val="mi-NZ"/>
              </w:rPr>
              <w:t>r</w:t>
            </w:r>
            <w:r w:rsidRPr="00983A11">
              <w:rPr>
                <w:b/>
                <w:lang w:val="mi-NZ"/>
              </w:rPr>
              <w:t>ategy</w:t>
            </w:r>
          </w:p>
        </w:tc>
        <w:tc>
          <w:tcPr>
            <w:tcW w:w="2790" w:type="dxa"/>
            <w:shd w:val="clear" w:color="auto" w:fill="9CC2E5" w:themeFill="accent1" w:themeFillTint="99"/>
          </w:tcPr>
          <w:p w:rsidR="00983A11" w:rsidRPr="00983A11" w:rsidRDefault="00983A11">
            <w:pPr>
              <w:rPr>
                <w:b/>
                <w:lang w:val="mi-NZ"/>
              </w:rPr>
            </w:pPr>
            <w:r w:rsidRPr="00983A11">
              <w:rPr>
                <w:b/>
                <w:lang w:val="mi-NZ"/>
              </w:rPr>
              <w:t>Risk level after Mitigation</w:t>
            </w:r>
          </w:p>
        </w:tc>
      </w:tr>
      <w:tr w:rsidR="00983A11" w:rsidTr="00983A11">
        <w:tc>
          <w:tcPr>
            <w:tcW w:w="2155" w:type="dxa"/>
            <w:shd w:val="clear" w:color="auto" w:fill="auto"/>
          </w:tcPr>
          <w:p w:rsidR="00983A11" w:rsidRDefault="00983A11" w:rsidP="00A918B9">
            <w:pPr>
              <w:spacing w:before="0"/>
              <w:rPr>
                <w:lang w:val="mi-NZ"/>
              </w:rPr>
            </w:pPr>
            <w:r w:rsidRPr="00983A11">
              <w:rPr>
                <w:lang w:val="mi-NZ"/>
              </w:rPr>
              <w:t>Evacuation process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Cleaning / Flower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Roster people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Working Bee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Pr="00983A11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Medical Event</w:t>
            </w:r>
          </w:p>
        </w:tc>
        <w:tc>
          <w:tcPr>
            <w:tcW w:w="1530" w:type="dxa"/>
            <w:shd w:val="clear" w:color="auto" w:fill="auto"/>
          </w:tcPr>
          <w:p w:rsidR="00983A11" w:rsidRDefault="00983A11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Low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Low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Low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Pr="00983A11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Low</w:t>
            </w:r>
          </w:p>
        </w:tc>
        <w:tc>
          <w:tcPr>
            <w:tcW w:w="1440" w:type="dxa"/>
            <w:shd w:val="clear" w:color="auto" w:fill="auto"/>
          </w:tcPr>
          <w:p w:rsidR="00983A11" w:rsidRDefault="00983A11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Medium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Medium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Medium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Pr="00983A11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Medium</w:t>
            </w:r>
          </w:p>
        </w:tc>
        <w:tc>
          <w:tcPr>
            <w:tcW w:w="6033" w:type="dxa"/>
            <w:shd w:val="clear" w:color="auto" w:fill="auto"/>
          </w:tcPr>
          <w:p w:rsidR="00983A11" w:rsidRDefault="00983A11" w:rsidP="00A918B9">
            <w:pPr>
              <w:spacing w:before="0"/>
              <w:rPr>
                <w:lang w:val="mi-NZ"/>
              </w:rPr>
            </w:pPr>
            <w:r w:rsidRPr="00983A11">
              <w:rPr>
                <w:lang w:val="mi-NZ"/>
              </w:rPr>
              <w:t>Clear announcements / instructions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H &amp; S Officer present – High Visibility Vest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Caregivers advised to look after elderly / infirm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Building cleared, Assembly Point advised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Emergency Service called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Carry a cell phone at all times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Work in pairs (if practicable)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Let someone know where you are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Lock doors if in building alone, especially at night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Project reviewed by H &amp; S Officer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Safety gear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H &amp; S Officer on site (see Working Bee resource)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Assess situation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Dial 111 Emergency Services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Check that the site address is displayed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Stay on phone to give information to Emergency Service\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Ensure someone stays with patient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Pr="00983A11" w:rsidRDefault="00A918B9" w:rsidP="00A918B9">
            <w:pPr>
              <w:spacing w:before="0"/>
              <w:rPr>
                <w:lang w:val="mi-NZ"/>
              </w:rPr>
            </w:pPr>
          </w:p>
        </w:tc>
        <w:tc>
          <w:tcPr>
            <w:tcW w:w="2790" w:type="dxa"/>
            <w:shd w:val="clear" w:color="auto" w:fill="auto"/>
          </w:tcPr>
          <w:p w:rsidR="00983A11" w:rsidRDefault="00983A11" w:rsidP="00A918B9">
            <w:pPr>
              <w:spacing w:before="0"/>
              <w:rPr>
                <w:lang w:val="mi-NZ"/>
              </w:rPr>
            </w:pPr>
            <w:r w:rsidRPr="00983A11">
              <w:rPr>
                <w:lang w:val="mi-NZ"/>
              </w:rPr>
              <w:t>Low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Low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Low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Low</w:t>
            </w: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Default="00A918B9" w:rsidP="00A918B9">
            <w:pPr>
              <w:spacing w:before="0"/>
              <w:rPr>
                <w:lang w:val="mi-NZ"/>
              </w:rPr>
            </w:pPr>
          </w:p>
          <w:p w:rsidR="00A918B9" w:rsidRPr="00983A11" w:rsidRDefault="00A918B9" w:rsidP="00A918B9">
            <w:pPr>
              <w:spacing w:before="0"/>
              <w:rPr>
                <w:lang w:val="mi-NZ"/>
              </w:rPr>
            </w:pPr>
            <w:r>
              <w:rPr>
                <w:lang w:val="mi-NZ"/>
              </w:rPr>
              <w:t>Low</w:t>
            </w:r>
          </w:p>
        </w:tc>
      </w:tr>
    </w:tbl>
    <w:p w:rsidR="00521608" w:rsidRPr="00521608" w:rsidRDefault="00521608">
      <w:pPr>
        <w:rPr>
          <w:b/>
          <w:sz w:val="22"/>
          <w:szCs w:val="22"/>
          <w:lang w:val="mi-NZ"/>
        </w:rPr>
      </w:pPr>
      <w:r w:rsidRPr="00521608">
        <w:rPr>
          <w:b/>
          <w:sz w:val="22"/>
          <w:szCs w:val="22"/>
          <w:lang w:val="mi-NZ"/>
        </w:rPr>
        <w:t>See overleaf for your own Parish use</w:t>
      </w:r>
    </w:p>
    <w:p w:rsidR="00A918B9" w:rsidRDefault="00A918B9">
      <w:pPr>
        <w:rPr>
          <w:sz w:val="22"/>
          <w:szCs w:val="22"/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6033"/>
        <w:gridCol w:w="2790"/>
      </w:tblGrid>
      <w:tr w:rsidR="00A918B9" w:rsidRPr="00521608" w:rsidTr="00521608">
        <w:tc>
          <w:tcPr>
            <w:tcW w:w="2245" w:type="dxa"/>
            <w:shd w:val="clear" w:color="auto" w:fill="9CC2E5" w:themeFill="accent1" w:themeFillTint="99"/>
          </w:tcPr>
          <w:p w:rsidR="00A918B9" w:rsidRPr="00521608" w:rsidRDefault="00A918B9">
            <w:pPr>
              <w:rPr>
                <w:b/>
                <w:lang w:val="mi-NZ"/>
              </w:rPr>
            </w:pPr>
            <w:r w:rsidRPr="00521608">
              <w:rPr>
                <w:b/>
                <w:lang w:val="mi-NZ"/>
              </w:rPr>
              <w:lastRenderedPageBreak/>
              <w:t>Risk Identified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:rsidR="00A918B9" w:rsidRPr="00521608" w:rsidRDefault="00A918B9">
            <w:pPr>
              <w:rPr>
                <w:b/>
                <w:lang w:val="mi-NZ"/>
              </w:rPr>
            </w:pPr>
            <w:r w:rsidRPr="00521608">
              <w:rPr>
                <w:b/>
                <w:lang w:val="mi-NZ"/>
              </w:rPr>
              <w:t>Likelihood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:rsidR="00A918B9" w:rsidRPr="00521608" w:rsidRDefault="00A918B9">
            <w:pPr>
              <w:rPr>
                <w:b/>
                <w:lang w:val="mi-NZ"/>
              </w:rPr>
            </w:pPr>
            <w:r w:rsidRPr="00521608">
              <w:rPr>
                <w:b/>
                <w:lang w:val="mi-NZ"/>
              </w:rPr>
              <w:t>Impact</w:t>
            </w:r>
          </w:p>
        </w:tc>
        <w:tc>
          <w:tcPr>
            <w:tcW w:w="6033" w:type="dxa"/>
            <w:shd w:val="clear" w:color="auto" w:fill="9CC2E5" w:themeFill="accent1" w:themeFillTint="99"/>
          </w:tcPr>
          <w:p w:rsidR="00A918B9" w:rsidRPr="00521608" w:rsidRDefault="00A918B9">
            <w:pPr>
              <w:rPr>
                <w:b/>
                <w:lang w:val="mi-NZ"/>
              </w:rPr>
            </w:pPr>
            <w:r w:rsidRPr="00521608">
              <w:rPr>
                <w:b/>
                <w:lang w:val="mi-NZ"/>
              </w:rPr>
              <w:t>Mitigation Strategy</w:t>
            </w:r>
          </w:p>
        </w:tc>
        <w:tc>
          <w:tcPr>
            <w:tcW w:w="2790" w:type="dxa"/>
            <w:shd w:val="clear" w:color="auto" w:fill="9CC2E5" w:themeFill="accent1" w:themeFillTint="99"/>
          </w:tcPr>
          <w:p w:rsidR="00A918B9" w:rsidRDefault="00A918B9">
            <w:pPr>
              <w:rPr>
                <w:b/>
                <w:lang w:val="mi-NZ"/>
              </w:rPr>
            </w:pPr>
            <w:r w:rsidRPr="00521608">
              <w:rPr>
                <w:b/>
                <w:lang w:val="mi-NZ"/>
              </w:rPr>
              <w:t>Risk Level after Mitigation</w:t>
            </w:r>
          </w:p>
          <w:p w:rsidR="00521608" w:rsidRPr="00521608" w:rsidRDefault="00521608">
            <w:pPr>
              <w:rPr>
                <w:b/>
                <w:lang w:val="mi-NZ"/>
              </w:rPr>
            </w:pPr>
          </w:p>
        </w:tc>
      </w:tr>
      <w:tr w:rsidR="00A918B9" w:rsidTr="00521608">
        <w:tc>
          <w:tcPr>
            <w:tcW w:w="2245" w:type="dxa"/>
            <w:shd w:val="clear" w:color="auto" w:fill="auto"/>
          </w:tcPr>
          <w:p w:rsid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  <w:p w:rsid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  <w:p w:rsid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  <w:p w:rsid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  <w:p w:rsid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  <w:p w:rsid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  <w:p w:rsid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  <w:p w:rsid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  <w:p w:rsid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  <w:p w:rsid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  <w:p w:rsid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  <w:p w:rsid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  <w:p w:rsid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  <w:p w:rsid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  <w:p w:rsid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  <w:p w:rsid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  <w:p w:rsid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  <w:p w:rsid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  <w:p w:rsid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  <w:p w:rsid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  <w:p w:rsid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  <w:p w:rsidR="00A918B9" w:rsidRP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</w:tc>
        <w:tc>
          <w:tcPr>
            <w:tcW w:w="1440" w:type="dxa"/>
            <w:shd w:val="clear" w:color="auto" w:fill="auto"/>
          </w:tcPr>
          <w:p w:rsidR="00A918B9" w:rsidRP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</w:tc>
        <w:tc>
          <w:tcPr>
            <w:tcW w:w="1440" w:type="dxa"/>
            <w:shd w:val="clear" w:color="auto" w:fill="auto"/>
          </w:tcPr>
          <w:p w:rsidR="00A918B9" w:rsidRP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</w:tc>
        <w:tc>
          <w:tcPr>
            <w:tcW w:w="6033" w:type="dxa"/>
            <w:shd w:val="clear" w:color="auto" w:fill="auto"/>
          </w:tcPr>
          <w:p w:rsidR="00A918B9" w:rsidRP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</w:tc>
        <w:tc>
          <w:tcPr>
            <w:tcW w:w="2790" w:type="dxa"/>
            <w:shd w:val="clear" w:color="auto" w:fill="auto"/>
          </w:tcPr>
          <w:p w:rsidR="00A918B9" w:rsidRPr="00A918B9" w:rsidRDefault="00A918B9">
            <w:pPr>
              <w:rPr>
                <w:b/>
                <w:sz w:val="22"/>
                <w:szCs w:val="22"/>
                <w:lang w:val="mi-NZ"/>
              </w:rPr>
            </w:pPr>
          </w:p>
        </w:tc>
      </w:tr>
    </w:tbl>
    <w:p w:rsidR="00A918B9" w:rsidRPr="007E76FF" w:rsidRDefault="00A918B9" w:rsidP="007E76FF">
      <w:pPr>
        <w:spacing w:before="0" w:after="0"/>
        <w:rPr>
          <w:sz w:val="8"/>
          <w:szCs w:val="8"/>
          <w:lang w:val="mi-NZ"/>
        </w:rPr>
      </w:pPr>
      <w:bookmarkStart w:id="0" w:name="_GoBack"/>
      <w:bookmarkEnd w:id="0"/>
    </w:p>
    <w:sectPr w:rsidR="00A918B9" w:rsidRPr="007E76FF" w:rsidSect="007E76FF">
      <w:headerReference w:type="default" r:id="rId6"/>
      <w:footerReference w:type="default" r:id="rId7"/>
      <w:pgSz w:w="16838" w:h="11906" w:orient="landscape"/>
      <w:pgMar w:top="1440" w:right="1440" w:bottom="1440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FF" w:rsidRDefault="007E76FF" w:rsidP="007E76FF">
      <w:pPr>
        <w:spacing w:before="0" w:after="0" w:line="240" w:lineRule="auto"/>
      </w:pPr>
      <w:r>
        <w:separator/>
      </w:r>
    </w:p>
  </w:endnote>
  <w:endnote w:type="continuationSeparator" w:id="0">
    <w:p w:rsidR="007E76FF" w:rsidRDefault="007E76FF" w:rsidP="007E76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364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76FF" w:rsidRDefault="007E76F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FF" w:rsidRDefault="007E76FF" w:rsidP="007E76FF">
      <w:pPr>
        <w:spacing w:before="0" w:after="0" w:line="240" w:lineRule="auto"/>
      </w:pPr>
      <w:r>
        <w:separator/>
      </w:r>
    </w:p>
  </w:footnote>
  <w:footnote w:type="continuationSeparator" w:id="0">
    <w:p w:rsidR="007E76FF" w:rsidRDefault="007E76FF" w:rsidP="007E76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FF" w:rsidRDefault="007E76FF">
    <w:pPr>
      <w:pStyle w:val="Header"/>
    </w:pPr>
    <w:r>
      <w:t>Section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3E"/>
    <w:rsid w:val="00380761"/>
    <w:rsid w:val="00521608"/>
    <w:rsid w:val="007E76FF"/>
    <w:rsid w:val="00983A11"/>
    <w:rsid w:val="00A918B9"/>
    <w:rsid w:val="00BB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D810"/>
  <w15:chartTrackingRefBased/>
  <w15:docId w15:val="{1C680D24-F2D7-466F-A782-D64BE9F1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A11"/>
  </w:style>
  <w:style w:type="paragraph" w:styleId="Heading1">
    <w:name w:val="heading 1"/>
    <w:basedOn w:val="Normal"/>
    <w:next w:val="Normal"/>
    <w:link w:val="Heading1Char"/>
    <w:uiPriority w:val="9"/>
    <w:qFormat/>
    <w:rsid w:val="00983A1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A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3A1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A1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3A1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3A1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A1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A1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A1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3A1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3A11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3A11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3A11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3A11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3A11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3A11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3A1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3A1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3A11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3A1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A1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3A1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83A1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83A11"/>
    <w:rPr>
      <w:b/>
      <w:bCs/>
    </w:rPr>
  </w:style>
  <w:style w:type="character" w:styleId="Emphasis">
    <w:name w:val="Emphasis"/>
    <w:uiPriority w:val="20"/>
    <w:qFormat/>
    <w:rsid w:val="00983A1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983A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3A1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3A1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3A1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3A1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83A1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83A1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83A1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83A1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83A1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3A1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E76F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6FF"/>
  </w:style>
  <w:style w:type="paragraph" w:styleId="Footer">
    <w:name w:val="footer"/>
    <w:basedOn w:val="Normal"/>
    <w:link w:val="FooterChar"/>
    <w:uiPriority w:val="99"/>
    <w:unhideWhenUsed/>
    <w:rsid w:val="007E76F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Dianne</cp:lastModifiedBy>
  <cp:revision>2</cp:revision>
  <dcterms:created xsi:type="dcterms:W3CDTF">2016-10-02T23:12:00Z</dcterms:created>
  <dcterms:modified xsi:type="dcterms:W3CDTF">2016-10-19T01:33:00Z</dcterms:modified>
</cp:coreProperties>
</file>